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4BC" w:rsidRPr="003D64BC" w:rsidRDefault="003D64BC" w:rsidP="003D64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Красноярский край</w:t>
      </w:r>
    </w:p>
    <w:p w:rsidR="003D64BC" w:rsidRPr="003D64BC" w:rsidRDefault="003D64BC" w:rsidP="003D64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Березовский район</w:t>
      </w:r>
    </w:p>
    <w:p w:rsidR="003D64BC" w:rsidRPr="003D64BC" w:rsidRDefault="003D64BC" w:rsidP="003D64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64BC" w:rsidRPr="003D64BC" w:rsidRDefault="003D64BC" w:rsidP="003D64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МАГАНСКИЙ СЕЛЬСКИЙ СОВЕТ ДЕПУТАТОВ</w:t>
      </w:r>
    </w:p>
    <w:p w:rsidR="003D64BC" w:rsidRPr="003D64BC" w:rsidRDefault="003D64BC" w:rsidP="003D64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64BC" w:rsidRPr="00B758EB" w:rsidRDefault="003D64BC" w:rsidP="003D64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D64B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  <w:r w:rsidR="00B758E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B758EB" w:rsidRPr="00B758E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(проект)</w:t>
      </w:r>
    </w:p>
    <w:p w:rsidR="003D64BC" w:rsidRPr="003D64BC" w:rsidRDefault="003D64BC" w:rsidP="003D64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64BC" w:rsidRPr="003D64BC" w:rsidRDefault="00B758EB" w:rsidP="003D6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  2018</w:t>
      </w:r>
      <w:r w:rsidR="003D64BC" w:rsidRPr="003D6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с.Маганск                           №_____           </w:t>
      </w:r>
    </w:p>
    <w:p w:rsidR="00361469" w:rsidRDefault="00361469" w:rsidP="00361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4BC" w:rsidRPr="00361469" w:rsidRDefault="003D64BC" w:rsidP="0036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4BC" w:rsidRDefault="00361469" w:rsidP="00361469">
      <w:pPr>
        <w:keepNext/>
        <w:tabs>
          <w:tab w:val="right" w:pos="4253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4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  <w:r w:rsidR="003D6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увольнения </w:t>
      </w:r>
    </w:p>
    <w:p w:rsidR="003D64BC" w:rsidRDefault="00361469" w:rsidP="00361469">
      <w:pPr>
        <w:keepNext/>
        <w:tabs>
          <w:tab w:val="right" w:pos="4253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469">
        <w:rPr>
          <w:rFonts w:ascii="Times New Roman" w:eastAsia="Times New Roman" w:hAnsi="Times New Roman" w:cs="Times New Roman"/>
          <w:sz w:val="28"/>
          <w:szCs w:val="28"/>
          <w:lang w:eastAsia="ru-RU"/>
        </w:rPr>
        <w:t>(освобождения от должности)</w:t>
      </w:r>
      <w:r w:rsidR="00D23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14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</w:t>
      </w:r>
    </w:p>
    <w:p w:rsidR="003D64BC" w:rsidRDefault="00361469" w:rsidP="00361469">
      <w:pPr>
        <w:keepNext/>
        <w:tabs>
          <w:tab w:val="right" w:pos="4253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утратой доверия лиц, замещающих</w:t>
      </w:r>
    </w:p>
    <w:p w:rsidR="003D64BC" w:rsidRDefault="00361469" w:rsidP="00361469">
      <w:pPr>
        <w:keepNext/>
        <w:tabs>
          <w:tab w:val="right" w:pos="4253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4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должности</w:t>
      </w:r>
      <w:r w:rsidR="003D6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36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постоянной </w:t>
      </w:r>
    </w:p>
    <w:p w:rsidR="00361469" w:rsidRPr="00361469" w:rsidRDefault="00361469" w:rsidP="00361469">
      <w:pPr>
        <w:keepNext/>
        <w:tabs>
          <w:tab w:val="right" w:pos="4253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4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</w:t>
      </w:r>
    </w:p>
    <w:p w:rsidR="00361469" w:rsidRPr="00361469" w:rsidRDefault="00361469" w:rsidP="0036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469" w:rsidRPr="00361469" w:rsidRDefault="00361469" w:rsidP="0036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469" w:rsidRPr="003D64BC" w:rsidRDefault="00361469" w:rsidP="003D64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13.1 Федерального закона от 25.12.2008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статьями _________ Устава </w:t>
      </w:r>
      <w:r w:rsidR="003D64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Маганского сельсовета, Маганский сельский Совет депутатов </w:t>
      </w:r>
      <w:r w:rsidRPr="003614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361469" w:rsidRPr="00361469" w:rsidRDefault="00361469" w:rsidP="00361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46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увольнения (освобождения от должности) в связи с утратой доверия лиц, замещающих муниципальные должности на постоянной основе согласно приложению к настоящему Решению.</w:t>
      </w:r>
    </w:p>
    <w:p w:rsidR="00361469" w:rsidRPr="00361469" w:rsidRDefault="00361469" w:rsidP="00361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исполнением настоящего Решения возложить на </w:t>
      </w:r>
      <w:r w:rsidR="00D23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постоянную комиссию </w:t>
      </w:r>
      <w:r w:rsidR="00FB470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</w:t>
      </w:r>
      <w:bookmarkStart w:id="0" w:name="_GoBack"/>
      <w:bookmarkEnd w:id="0"/>
    </w:p>
    <w:p w:rsidR="00361469" w:rsidRPr="00361469" w:rsidRDefault="00361469" w:rsidP="003614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Решение вступает </w:t>
      </w:r>
      <w:r w:rsidR="003D64BC" w:rsidRPr="003D64B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614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D64BC">
        <w:rPr>
          <w:rFonts w:ascii="Times New Roman" w:eastAsia="Times New Roman" w:hAnsi="Times New Roman" w:cs="Times New Roman"/>
          <w:sz w:val="28"/>
          <w:szCs w:val="28"/>
          <w:lang w:eastAsia="ru-RU"/>
        </w:rPr>
        <w:t>си</w:t>
      </w:r>
      <w:r w:rsidRPr="003D6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 после официального опубликования </w:t>
      </w:r>
      <w:r w:rsidRPr="0036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D64B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в сети интернет в 10-дневный срок со дня утверждения.</w:t>
      </w:r>
    </w:p>
    <w:p w:rsidR="00361469" w:rsidRPr="00361469" w:rsidRDefault="00361469" w:rsidP="003614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D64BC" w:rsidRDefault="003D64BC" w:rsidP="0036146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D64BC" w:rsidRDefault="003D64BC" w:rsidP="0036146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D64BC" w:rsidRPr="003D64BC" w:rsidRDefault="003D64BC" w:rsidP="003D64B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64BC">
        <w:rPr>
          <w:rFonts w:ascii="Times New Roman" w:eastAsia="Calibri" w:hAnsi="Times New Roman" w:cs="Times New Roman"/>
          <w:sz w:val="28"/>
          <w:szCs w:val="28"/>
        </w:rPr>
        <w:t>Председатель Маганского                                    Глава Маганского</w:t>
      </w:r>
    </w:p>
    <w:p w:rsidR="003D64BC" w:rsidRPr="003D64BC" w:rsidRDefault="003D64BC" w:rsidP="003D64B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64BC">
        <w:rPr>
          <w:rFonts w:ascii="Times New Roman" w:eastAsia="Calibri" w:hAnsi="Times New Roman" w:cs="Times New Roman"/>
          <w:sz w:val="28"/>
          <w:szCs w:val="28"/>
        </w:rPr>
        <w:t>сельского Совета депутатов                                  сельсовета</w:t>
      </w:r>
    </w:p>
    <w:p w:rsidR="003D64BC" w:rsidRPr="003D64BC" w:rsidRDefault="003D64BC" w:rsidP="003D64B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64B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А.Р.Бекетов                                               Е.В.Авдеева</w:t>
      </w:r>
    </w:p>
    <w:p w:rsidR="003D64BC" w:rsidRDefault="003D64BC" w:rsidP="0036146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D64BC" w:rsidRDefault="003D64BC" w:rsidP="0036146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D64BC" w:rsidRDefault="003D64BC" w:rsidP="0036146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D64BC" w:rsidRDefault="003D64BC" w:rsidP="0036146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D64BC" w:rsidRDefault="003D64BC" w:rsidP="003D6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469" w:rsidRPr="003D64BC" w:rsidRDefault="00361469" w:rsidP="0036146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4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361469" w:rsidRPr="003D64BC" w:rsidRDefault="00361469" w:rsidP="0036146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  <w:r w:rsidR="003D64BC" w:rsidRPr="003D64B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Маганского сельского Совета депутатов</w:t>
      </w:r>
    </w:p>
    <w:p w:rsidR="00361469" w:rsidRPr="003D64BC" w:rsidRDefault="00B758EB" w:rsidP="0036146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«___»________2018 </w:t>
      </w:r>
      <w:r w:rsidR="00361469" w:rsidRPr="003D6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______</w:t>
      </w:r>
    </w:p>
    <w:p w:rsidR="00361469" w:rsidRPr="00361469" w:rsidRDefault="00361469" w:rsidP="0036146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469" w:rsidRPr="00361469" w:rsidRDefault="00361469" w:rsidP="0036146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469" w:rsidRPr="00361469" w:rsidRDefault="00361469" w:rsidP="0036146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1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</w:p>
    <w:p w:rsidR="00361469" w:rsidRPr="00361469" w:rsidRDefault="00361469" w:rsidP="0036146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1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УВОЛЬНЕНИЯ (ОСВОБОЖДЕНИЯ ОТ ДОЛЖНОСТИ) В СВЯЗИ С УТРАТОЙ ДОВЕРИЯ ЛИЦ, ЗАМЕЩАЮЩИХ МУНИЦИПАЛЬНЫЕ ДОЛЖНОСТИ НА ПОСТОЯННОЙ ОСНОВЕ</w:t>
      </w:r>
    </w:p>
    <w:p w:rsidR="00361469" w:rsidRPr="00361469" w:rsidRDefault="00361469" w:rsidP="0036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69" w:rsidRPr="00361469" w:rsidRDefault="00361469" w:rsidP="0036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469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увольнения (освобождения от должности) в связи с утратой доверия лиц, замещающих муниципальные должности на постоянной основе (далее также – Порядок) разработан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и устанавливает последовательность действий при увольнении (освобождении от должности) лиц, замещающих муниципальные должности на постоянной основе в</w:t>
      </w:r>
      <w:r w:rsidR="003D64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Маганском сельсовете</w:t>
      </w:r>
      <w:r w:rsidRPr="003614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1469" w:rsidRPr="00361469" w:rsidRDefault="00361469" w:rsidP="00361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Лицами, замещающими муниципальные должности на постоянной основе в </w:t>
      </w:r>
      <w:r w:rsidR="003D64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Маганском сельсовете</w:t>
      </w:r>
      <w:r w:rsidRPr="0036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являются:</w:t>
      </w:r>
    </w:p>
    <w:p w:rsidR="00361469" w:rsidRPr="00361469" w:rsidRDefault="00361469" w:rsidP="003614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6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61469">
        <w:rPr>
          <w:rFonts w:ascii="Times New Roman" w:eastAsia="Calibri" w:hAnsi="Times New Roman" w:cs="Times New Roman"/>
          <w:i/>
          <w:sz w:val="28"/>
          <w:szCs w:val="28"/>
        </w:rPr>
        <w:t>выборное должностно</w:t>
      </w:r>
      <w:r w:rsidR="00D23C0D">
        <w:rPr>
          <w:rFonts w:ascii="Times New Roman" w:eastAsia="Calibri" w:hAnsi="Times New Roman" w:cs="Times New Roman"/>
          <w:i/>
          <w:sz w:val="28"/>
          <w:szCs w:val="28"/>
        </w:rPr>
        <w:t xml:space="preserve">е лицо местного самоуправления- </w:t>
      </w:r>
      <w:r w:rsidR="003D64BC">
        <w:rPr>
          <w:rFonts w:ascii="Times New Roman" w:eastAsia="Calibri" w:hAnsi="Times New Roman" w:cs="Times New Roman"/>
          <w:i/>
          <w:sz w:val="28"/>
          <w:szCs w:val="28"/>
        </w:rPr>
        <w:t>глава Маганского сельсовета</w:t>
      </w:r>
      <w:r w:rsidRPr="00361469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361469" w:rsidRPr="00361469" w:rsidRDefault="00361469" w:rsidP="0036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1469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Pr="003614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депутат, член выборного органа местного самоуправления, осуществляющий свои полномочия на постоянной основе;</w:t>
      </w:r>
    </w:p>
    <w:p w:rsidR="00361469" w:rsidRPr="00361469" w:rsidRDefault="00361469" w:rsidP="0036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14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36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14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член избирательной ком</w:t>
      </w:r>
      <w:r w:rsidR="003D64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иссии Маганского сельсовета</w:t>
      </w:r>
      <w:r w:rsidRPr="003614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действующей на постоянной основе и являющейся юридическим лицом.</w:t>
      </w:r>
    </w:p>
    <w:p w:rsidR="00361469" w:rsidRPr="00361469" w:rsidRDefault="00361469" w:rsidP="00361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469">
        <w:rPr>
          <w:rFonts w:ascii="Times New Roman" w:eastAsia="Times New Roman" w:hAnsi="Times New Roman" w:cs="Times New Roman"/>
          <w:sz w:val="28"/>
          <w:szCs w:val="28"/>
          <w:lang w:eastAsia="ru-RU"/>
        </w:rPr>
        <w:t>3. Лицо, замещающее муниципальную должность на постоянной основе, подлежит увольнению (освобождению от должности) в связи с утратой доверия в следующих случаях, предусмотренных статьей 13.1 Федерального закона от 25.12.2008 № 273-ФЗ «О противодействии коррупции»:</w:t>
      </w:r>
    </w:p>
    <w:p w:rsidR="00361469" w:rsidRPr="00361469" w:rsidRDefault="00361469" w:rsidP="00361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469">
        <w:rPr>
          <w:rFonts w:ascii="Times New Roman" w:eastAsia="Calibri" w:hAnsi="Times New Roman" w:cs="Times New Roman"/>
          <w:sz w:val="28"/>
          <w:szCs w:val="28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361469" w:rsidRPr="00361469" w:rsidRDefault="00361469" w:rsidP="00361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469">
        <w:rPr>
          <w:rFonts w:ascii="Times New Roman" w:eastAsia="Calibri" w:hAnsi="Times New Roman" w:cs="Times New Roman"/>
          <w:sz w:val="28"/>
          <w:szCs w:val="28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361469" w:rsidRPr="00361469" w:rsidRDefault="00361469" w:rsidP="00361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469">
        <w:rPr>
          <w:rFonts w:ascii="Times New Roman" w:eastAsia="Calibri" w:hAnsi="Times New Roman" w:cs="Times New Roman"/>
          <w:sz w:val="28"/>
          <w:szCs w:val="28"/>
        </w:rPr>
        <w:lastRenderedPageBreak/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361469" w:rsidRPr="00361469" w:rsidRDefault="00361469" w:rsidP="00361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469">
        <w:rPr>
          <w:rFonts w:ascii="Times New Roman" w:eastAsia="Calibri" w:hAnsi="Times New Roman" w:cs="Times New Roman"/>
          <w:sz w:val="28"/>
          <w:szCs w:val="28"/>
        </w:rPr>
        <w:t>4) осуществления лицом предпринимательской деятельности;</w:t>
      </w:r>
    </w:p>
    <w:p w:rsidR="00361469" w:rsidRPr="00361469" w:rsidRDefault="00361469" w:rsidP="00361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469">
        <w:rPr>
          <w:rFonts w:ascii="Times New Roman" w:eastAsia="Calibri" w:hAnsi="Times New Roman" w:cs="Times New Roman"/>
          <w:sz w:val="28"/>
          <w:szCs w:val="28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361469" w:rsidRPr="00361469" w:rsidRDefault="00361469" w:rsidP="00361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469">
        <w:rPr>
          <w:rFonts w:ascii="Times New Roman" w:eastAsia="Times New Roman" w:hAnsi="Times New Roman" w:cs="Times New Roman"/>
          <w:sz w:val="28"/>
          <w:szCs w:val="28"/>
          <w:lang w:eastAsia="ru-RU"/>
        </w:rPr>
        <w:t>4.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:rsidR="00361469" w:rsidRPr="00361469" w:rsidRDefault="00361469" w:rsidP="00361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Решение об увольнении (освобождении от должности) в связи с утратой доверия принимается по основаниям, предусмотренным пунктами 3, 4 настоящего Порядка. </w:t>
      </w:r>
    </w:p>
    <w:p w:rsidR="00361469" w:rsidRPr="00361469" w:rsidRDefault="00361469" w:rsidP="00361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Решение об увольнении (освобождении от должности) в связи с утратой доверия лиц, замещающих муниципальные должности, </w:t>
      </w:r>
      <w:r w:rsidRPr="003614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исключением лиц, замещающих муниципальные должности в</w:t>
      </w:r>
      <w:r w:rsidRPr="0036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14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избирательной ком</w:t>
      </w:r>
      <w:r w:rsidR="00DB2C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иссии Маганского сельсовета</w:t>
      </w:r>
      <w:r w:rsidRPr="0036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принимается </w:t>
      </w:r>
      <w:r w:rsidR="00DB2C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Маганским сельским Советом депутатов</w:t>
      </w:r>
      <w:r w:rsidRPr="003614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1469" w:rsidRPr="00361469" w:rsidRDefault="00361469" w:rsidP="00361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увольнении (освобождении от должности) в связи с утратой доверия </w:t>
      </w:r>
      <w:r w:rsidR="00DB2C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главы Маганского сельсовета</w:t>
      </w:r>
      <w:r w:rsidRPr="0036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</w:t>
      </w:r>
      <w:r w:rsidR="00DB2C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Маганским сельским Советом</w:t>
      </w:r>
      <w:r w:rsidRPr="0036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23C0D" w:rsidRDefault="00361469" w:rsidP="00361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DB2C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Маганского сельского Совета депутатов</w:t>
      </w:r>
      <w:r w:rsidRPr="003614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6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принятым, если за него проголосовало не менее двух третей от установленной численности депутатов </w:t>
      </w:r>
      <w:r w:rsidR="00D23C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Маганского сельского Совета депутатов.</w:t>
      </w:r>
    </w:p>
    <w:p w:rsidR="00361469" w:rsidRPr="00361469" w:rsidRDefault="00361469" w:rsidP="00361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469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Проверка случаев, предусмотренных пунктами 3, 4 настоящего Порядка прово</w:t>
      </w:r>
      <w:r w:rsidR="00DB2CC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дится  специалистом администрации Маганского сельсовета</w:t>
      </w:r>
      <w:r w:rsidRPr="0036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14E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уполномоченным</w:t>
      </w:r>
      <w:r w:rsidRPr="003614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области профилактики коррупционных правонарушениях</w:t>
      </w:r>
      <w:r w:rsidRPr="0036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уполномоченное лицо). </w:t>
      </w:r>
    </w:p>
    <w:p w:rsidR="00361469" w:rsidRPr="00361469" w:rsidRDefault="00361469" w:rsidP="00361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4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уполномоченным лицом проводится:</w:t>
      </w:r>
    </w:p>
    <w:p w:rsidR="00361469" w:rsidRPr="00361469" w:rsidRDefault="00361469" w:rsidP="00361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469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самостоятельно, при этом запрашивается информация от организаций, обладающих сведениями о наличии обстоятельств, предусмотренными пунктами 3, 4 настоящего Порядка;</w:t>
      </w:r>
    </w:p>
    <w:p w:rsidR="00361469" w:rsidRPr="00361469" w:rsidRDefault="00361469" w:rsidP="00361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при поступлении информации, содержащей сведений о совершении лицом, замещающим муниципальную должность на постоянной основе, коррупционных правонарушений, указанных в статье 13.1 Федерального </w:t>
      </w:r>
      <w:r w:rsidRPr="003614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закона от 25.12.2008 № 273-ФЗ «О противодействии коррупции», представленная в органы местного самоуправления.</w:t>
      </w:r>
    </w:p>
    <w:p w:rsidR="00361469" w:rsidRPr="00361469" w:rsidRDefault="00361469" w:rsidP="00361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14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проверки уполномоченным лицом подгот</w:t>
      </w:r>
      <w:r w:rsidR="00DB2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авливается </w:t>
      </w:r>
      <w:r w:rsidRPr="0036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C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 </w:t>
      </w:r>
      <w:r w:rsidRPr="003614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в котором указываются факты и обстоятельства, установленные при проведении проверки.</w:t>
      </w:r>
    </w:p>
    <w:p w:rsidR="00361469" w:rsidRPr="00361469" w:rsidRDefault="00361469" w:rsidP="00361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469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 рассмотрении и принятии решения об увольнении (освобождении от должности) в связи с утратой доверия:</w:t>
      </w:r>
    </w:p>
    <w:p w:rsidR="00361469" w:rsidRPr="00361469" w:rsidRDefault="00361469" w:rsidP="00361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469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должны быть обеспечены:</w:t>
      </w:r>
    </w:p>
    <w:p w:rsidR="00361469" w:rsidRPr="00361469" w:rsidRDefault="00361469" w:rsidP="00361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заблаговременное получение лицом, замещающим муниципальную должность, уведомления о дате, времени и месте рассмотрения результатов проверки, указанной в пункте 6 настоящего Порядка;</w:t>
      </w:r>
    </w:p>
    <w:p w:rsidR="00361469" w:rsidRPr="00361469" w:rsidRDefault="00361469" w:rsidP="00361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доверия;</w:t>
      </w:r>
    </w:p>
    <w:p w:rsidR="00361469" w:rsidRPr="00361469" w:rsidRDefault="00361469" w:rsidP="00361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469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должны учитываться:</w:t>
      </w:r>
    </w:p>
    <w:p w:rsidR="00361469" w:rsidRPr="00361469" w:rsidRDefault="00361469" w:rsidP="00361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характер совершенного лицом, замещающим муниципальную должность на постоянной основе, коррупционного правонарушения, его тяжесть, обстоятельства, при которых оно совершено;</w:t>
      </w:r>
    </w:p>
    <w:p w:rsidR="00361469" w:rsidRPr="00361469" w:rsidRDefault="00361469" w:rsidP="00361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лицом, замещающим муниципальную должность на постоянной основе, других ограничений и запретов, требований о предотвращении или урегулировании конфликта интересов и исполнение им обязанностей, установленных в целях противодействия коррупции;</w:t>
      </w:r>
    </w:p>
    <w:p w:rsidR="00361469" w:rsidRPr="00361469" w:rsidRDefault="00361469" w:rsidP="00361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предшествующие результаты исполнения лицом, замещающим муниципальную должность на постоянной основе, своих должностных обязанностей.</w:t>
      </w:r>
    </w:p>
    <w:p w:rsidR="00361469" w:rsidRPr="00361469" w:rsidRDefault="00361469" w:rsidP="00361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4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лицом, замещающим муниципальную должность, письменного объяснения не исключает возможности принятия решения об освобождении его от должности в связи с утратой доверия.</w:t>
      </w:r>
    </w:p>
    <w:p w:rsidR="00361469" w:rsidRPr="00361469" w:rsidRDefault="00361469" w:rsidP="00361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Решение </w:t>
      </w:r>
      <w:r w:rsidR="00DB2C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Маганского сельского Совета депутатов</w:t>
      </w:r>
      <w:r w:rsidRPr="003614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6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принятым, если за него проголосовало не менее двух третей от установленной численности депутатов </w:t>
      </w:r>
      <w:r w:rsidR="00DB2C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Маганского сельского Совета депутатов</w:t>
      </w:r>
      <w:r w:rsidRPr="003614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1469" w:rsidRPr="00361469" w:rsidRDefault="00361469" w:rsidP="00361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469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Решение об увольнении (освобождении от должности) в связи с утратой доверия лиц, замещающих муниципальные должности на постоянной основе принимается не позднее чем через 30 дней со дня появления основания, а если это основание по</w:t>
      </w:r>
      <w:r w:rsidR="00DB2CC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явилось в период между сессиями Маганского сельского Совета депутатов</w:t>
      </w:r>
      <w:r w:rsidRPr="00361469">
        <w:rPr>
          <w:rFonts w:ascii="Times New Roman" w:eastAsia="Times New Roman" w:hAnsi="Times New Roman" w:cs="Times New Roman"/>
          <w:sz w:val="28"/>
          <w:szCs w:val="28"/>
          <w:lang w:eastAsia="ru-RU"/>
        </w:rPr>
        <w:t>, - не позднее чем через три месяца со дня появления такого основания.</w:t>
      </w:r>
    </w:p>
    <w:p w:rsidR="00361469" w:rsidRPr="00361469" w:rsidRDefault="00361469" w:rsidP="00361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В решении </w:t>
      </w:r>
      <w:r w:rsidRPr="00361469">
        <w:rPr>
          <w:rFonts w:ascii="Times New Roman" w:eastAsia="Calibri" w:hAnsi="Times New Roman" w:cs="Times New Roman"/>
          <w:sz w:val="28"/>
          <w:szCs w:val="28"/>
        </w:rPr>
        <w:t>об увольнении (</w:t>
      </w:r>
      <w:r w:rsidRPr="003614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освобождении от должности) лица, замещающего муниципальную должность, в связи с утратой доверия в качестве основания указывается соответствующий случай, предусмотренный статьей 13.1 Федерального закона от 25.12.2008 № 273-ФЗ «О противодействии коррупции», описание допущенного коррупционного правонарушения.</w:t>
      </w:r>
    </w:p>
    <w:p w:rsidR="00361469" w:rsidRPr="00361469" w:rsidRDefault="00361469" w:rsidP="00361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4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11. Копия решения об увольнении в связи с утратой доверия лица, замещающего муниципальную должность, с указанием коррупционного правонарушения и нормативных правовых актов, положения которых им нарушены, вручаются лицу, замещавшему муниципальную должность, под роспись в течение </w:t>
      </w:r>
      <w:r w:rsidRPr="003614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пяти дней</w:t>
      </w:r>
      <w:r w:rsidRPr="0036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вступления в силу соответствующего решения. Если лицо, замещавшее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361469" w:rsidRPr="00361469" w:rsidRDefault="00361469" w:rsidP="00361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Pr="00361469">
        <w:rPr>
          <w:rFonts w:ascii="Times New Roman" w:eastAsia="Calibri" w:hAnsi="Times New Roman" w:cs="Times New Roman"/>
          <w:sz w:val="28"/>
          <w:szCs w:val="28"/>
        </w:rPr>
        <w:t>В случае если лицо, замещающее муниципальную должность, не согласно с решением об увольнении (</w:t>
      </w:r>
      <w:r w:rsidRPr="003614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освобождении от должности)</w:t>
      </w:r>
      <w:r w:rsidRPr="00361469">
        <w:rPr>
          <w:rFonts w:ascii="Times New Roman" w:eastAsia="Calibri" w:hAnsi="Times New Roman" w:cs="Times New Roman"/>
          <w:sz w:val="28"/>
          <w:szCs w:val="28"/>
        </w:rPr>
        <w:t>, оно вправе в письменном виде изложить свое обоснованное особое мнение, а также вправе обжаловать данное решение в установленном действующим законодательством Российской Федерации порядке.</w:t>
      </w:r>
    </w:p>
    <w:p w:rsidR="00361469" w:rsidRPr="00361469" w:rsidRDefault="00361469" w:rsidP="00361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69" w:rsidRPr="00361469" w:rsidRDefault="00361469" w:rsidP="00361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69" w:rsidRPr="00361469" w:rsidRDefault="00361469" w:rsidP="00361469">
      <w:pPr>
        <w:rPr>
          <w:rFonts w:ascii="Calibri" w:eastAsia="Calibri" w:hAnsi="Calibri" w:cs="Times New Roman"/>
        </w:rPr>
      </w:pPr>
    </w:p>
    <w:p w:rsidR="00D66303" w:rsidRDefault="00D66303"/>
    <w:sectPr w:rsidR="00D6630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469" w:rsidRDefault="00361469" w:rsidP="00361469">
      <w:pPr>
        <w:spacing w:after="0" w:line="240" w:lineRule="auto"/>
      </w:pPr>
      <w:r>
        <w:separator/>
      </w:r>
    </w:p>
  </w:endnote>
  <w:endnote w:type="continuationSeparator" w:id="0">
    <w:p w:rsidR="00361469" w:rsidRDefault="00361469" w:rsidP="00361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C6A" w:rsidRPr="00015C6A" w:rsidRDefault="00FB4707" w:rsidP="00015C6A">
    <w:pPr>
      <w:pStyle w:val="a6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469" w:rsidRDefault="00361469" w:rsidP="00361469">
      <w:pPr>
        <w:spacing w:after="0" w:line="240" w:lineRule="auto"/>
      </w:pPr>
      <w:r>
        <w:separator/>
      </w:r>
    </w:p>
  </w:footnote>
  <w:footnote w:type="continuationSeparator" w:id="0">
    <w:p w:rsidR="00361469" w:rsidRDefault="00361469" w:rsidP="003614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38"/>
    <w:rsid w:val="00314E66"/>
    <w:rsid w:val="00357E38"/>
    <w:rsid w:val="00361469"/>
    <w:rsid w:val="003D64BC"/>
    <w:rsid w:val="00B758EB"/>
    <w:rsid w:val="00D23C0D"/>
    <w:rsid w:val="00D66303"/>
    <w:rsid w:val="00DB2CC0"/>
    <w:rsid w:val="00FB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6146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61469"/>
    <w:rPr>
      <w:sz w:val="20"/>
      <w:szCs w:val="20"/>
    </w:rPr>
  </w:style>
  <w:style w:type="character" w:styleId="a5">
    <w:name w:val="footnote reference"/>
    <w:semiHidden/>
    <w:rsid w:val="00361469"/>
    <w:rPr>
      <w:vertAlign w:val="superscript"/>
    </w:rPr>
  </w:style>
  <w:style w:type="paragraph" w:styleId="a6">
    <w:name w:val="footer"/>
    <w:basedOn w:val="a"/>
    <w:link w:val="a7"/>
    <w:uiPriority w:val="99"/>
    <w:unhideWhenUsed/>
    <w:rsid w:val="00361469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36146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6146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61469"/>
    <w:rPr>
      <w:sz w:val="20"/>
      <w:szCs w:val="20"/>
    </w:rPr>
  </w:style>
  <w:style w:type="character" w:styleId="a5">
    <w:name w:val="footnote reference"/>
    <w:semiHidden/>
    <w:rsid w:val="00361469"/>
    <w:rPr>
      <w:vertAlign w:val="superscript"/>
    </w:rPr>
  </w:style>
  <w:style w:type="paragraph" w:styleId="a6">
    <w:name w:val="footer"/>
    <w:basedOn w:val="a"/>
    <w:link w:val="a7"/>
    <w:uiPriority w:val="99"/>
    <w:unhideWhenUsed/>
    <w:rsid w:val="00361469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36146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аиывтоькенгд</dc:creator>
  <cp:keywords/>
  <dc:description/>
  <cp:lastModifiedBy>Елена Валентиновна</cp:lastModifiedBy>
  <cp:revision>7</cp:revision>
  <cp:lastPrinted>2018-05-05T07:16:00Z</cp:lastPrinted>
  <dcterms:created xsi:type="dcterms:W3CDTF">2016-12-10T13:11:00Z</dcterms:created>
  <dcterms:modified xsi:type="dcterms:W3CDTF">2018-05-05T12:43:00Z</dcterms:modified>
</cp:coreProperties>
</file>